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6423C4">
        <w:rPr>
          <w:rFonts w:ascii="Arial" w:hAnsi="Arial" w:cs="Arial"/>
          <w:b/>
          <w:color w:val="000000" w:themeColor="text1"/>
          <w:sz w:val="18"/>
          <w:szCs w:val="18"/>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C77DB1">
        <w:rPr>
          <w:rFonts w:ascii="Arial" w:hAnsi="Arial" w:cs="Arial"/>
          <w:b/>
          <w:sz w:val="18"/>
          <w:szCs w:val="18"/>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Dy.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3C5A39" w:rsidRPr="003C5A39" w:rsidRDefault="003C5A39" w:rsidP="003C5A39">
      <w:pPr>
        <w:numPr>
          <w:ilvl w:val="0"/>
          <w:numId w:val="9"/>
        </w:numPr>
        <w:spacing w:after="0" w:line="240" w:lineRule="auto"/>
        <w:ind w:hanging="630"/>
        <w:jc w:val="both"/>
        <w:rPr>
          <w:rFonts w:ascii="Arial" w:eastAsia="Times New Roman" w:hAnsi="Arial" w:cs="Arial"/>
          <w:sz w:val="18"/>
          <w:szCs w:val="18"/>
        </w:rPr>
      </w:pPr>
      <w:r w:rsidRPr="003C5A39">
        <w:rPr>
          <w:rFonts w:ascii="Arial" w:hAnsi="Arial" w:cs="Arial"/>
          <w:b/>
          <w:sz w:val="18"/>
          <w:szCs w:val="18"/>
        </w:rPr>
        <w:t>SAMPLE:</w:t>
      </w:r>
      <w:r w:rsidRPr="003C5A39">
        <w:rPr>
          <w:rFonts w:ascii="Arial" w:eastAsia="Times New Roman" w:hAnsi="Arial" w:cs="Arial"/>
          <w:sz w:val="18"/>
          <w:szCs w:val="18"/>
        </w:rPr>
        <w:t xml:space="preserve"> Offer must contain 500 Gms of sample for lab evaluation. Product performing well in laboratory testing will only be considered for procurement. In case of trader/ dealer of the material, name of the manufacturer and authorization letter for dealing in their product must be furnished with the offer, failing which offer must not be considered.</w:t>
      </w:r>
    </w:p>
    <w:p w:rsidR="00A14204" w:rsidRDefault="00A14204" w:rsidP="00A14204">
      <w:pPr>
        <w:numPr>
          <w:ilvl w:val="0"/>
          <w:numId w:val="9"/>
        </w:numPr>
        <w:spacing w:after="0" w:line="240" w:lineRule="auto"/>
        <w:ind w:hanging="630"/>
        <w:jc w:val="both"/>
        <w:rPr>
          <w:rFonts w:ascii="Arial" w:hAnsi="Arial" w:cs="Arial"/>
          <w:sz w:val="18"/>
          <w:szCs w:val="18"/>
        </w:rPr>
      </w:pPr>
      <w:r w:rsidRPr="00686D22">
        <w:rPr>
          <w:rFonts w:ascii="Arial" w:eastAsia="Times New Roman" w:hAnsi="Arial" w:cs="Arial"/>
          <w:b/>
          <w:sz w:val="18"/>
          <w:szCs w:val="18"/>
        </w:rPr>
        <w:t>TEST REPORT</w:t>
      </w:r>
      <w:r w:rsidRPr="00A14204">
        <w:rPr>
          <w:rFonts w:ascii="Arial" w:eastAsia="Times New Roman" w:hAnsi="Arial" w:cs="Arial"/>
          <w:b/>
          <w:sz w:val="18"/>
          <w:szCs w:val="18"/>
          <w:u w:val="single"/>
        </w:rPr>
        <w:t>:</w:t>
      </w:r>
      <w:r w:rsidRPr="00A14204">
        <w:rPr>
          <w:rFonts w:ascii="Arial" w:eastAsia="Times New Roman" w:hAnsi="Arial" w:cs="Arial"/>
          <w:b/>
          <w:sz w:val="18"/>
          <w:szCs w:val="18"/>
        </w:rPr>
        <w:t xml:space="preserve">   </w:t>
      </w:r>
      <w:r w:rsidRPr="00A14204">
        <w:rPr>
          <w:rFonts w:ascii="Arial" w:eastAsia="Times New Roman" w:hAnsi="Arial" w:cs="Arial"/>
          <w:sz w:val="18"/>
          <w:szCs w:val="18"/>
        </w:rPr>
        <w:t>The material supplied by you shall be analyzed in our lab and our test report shall be treated as final and binding.</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A87B2B">
        <w:rPr>
          <w:rFonts w:ascii="Arial" w:hAnsi="Arial" w:cs="Arial"/>
          <w:b/>
          <w:sz w:val="16"/>
          <w:szCs w:val="16"/>
        </w:rPr>
        <w:t>Schedule</w:t>
      </w:r>
      <w:r w:rsidR="00CB3830" w:rsidRPr="00C44F1D">
        <w:rPr>
          <w:rFonts w:ascii="Arial" w:hAnsi="Arial" w:cs="Arial"/>
          <w:b/>
          <w:sz w:val="18"/>
          <w:szCs w:val="18"/>
        </w:rPr>
        <w:t>:</w:t>
      </w:r>
      <w:r w:rsidRPr="00C44F1D">
        <w:rPr>
          <w:rFonts w:ascii="Arial" w:hAnsi="Arial" w:cs="Arial"/>
          <w:b/>
          <w:sz w:val="18"/>
          <w:szCs w:val="18"/>
        </w:rPr>
        <w:t xml:space="preserve"> </w:t>
      </w:r>
      <w:r w:rsidR="00A14204">
        <w:rPr>
          <w:rFonts w:ascii="Arial" w:hAnsi="Arial" w:cs="Arial"/>
          <w:sz w:val="18"/>
          <w:szCs w:val="18"/>
        </w:rPr>
        <w:t>Within one month in one lot.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 xml:space="preserve">AGREED LIQUIDATED </w:t>
      </w:r>
      <w:r w:rsidR="00CB3830" w:rsidRPr="00C44F1D">
        <w:rPr>
          <w:rFonts w:ascii="Arial" w:hAnsi="Arial" w:cs="Arial"/>
          <w:b/>
          <w:sz w:val="18"/>
          <w:szCs w:val="18"/>
          <w:u w:val="single"/>
        </w:rPr>
        <w:t>DAMAGE</w:t>
      </w:r>
      <w:r w:rsidR="00CB3830" w:rsidRPr="00C44F1D">
        <w:rPr>
          <w:rFonts w:ascii="Arial" w:hAnsi="Arial" w:cs="Arial"/>
          <w:sz w:val="18"/>
          <w:szCs w:val="18"/>
        </w:rPr>
        <w:t>:</w:t>
      </w:r>
      <w:r w:rsidRPr="00C44F1D">
        <w:rPr>
          <w:rFonts w:ascii="Arial" w:hAnsi="Arial" w:cs="Arial"/>
          <w:sz w:val="18"/>
          <w:szCs w:val="18"/>
        </w:rPr>
        <w:t xml:space="preserve">   If successful tenderer fails to execute the order within the agreed delivery schedule, he shall be liable to pay as agreed liquidated damages a sum@ ½% of </w:t>
      </w:r>
      <w:proofErr w:type="gramStart"/>
      <w:r w:rsidRPr="00C44F1D">
        <w:rPr>
          <w:rFonts w:ascii="Arial" w:hAnsi="Arial" w:cs="Arial"/>
          <w:sz w:val="18"/>
          <w:szCs w:val="18"/>
        </w:rPr>
        <w:t>the  order</w:t>
      </w:r>
      <w:proofErr w:type="gramEnd"/>
      <w:r w:rsidRPr="00C44F1D">
        <w:rPr>
          <w:rFonts w:ascii="Arial" w:hAnsi="Arial" w:cs="Arial"/>
          <w:sz w:val="18"/>
          <w:szCs w:val="18"/>
        </w:rPr>
        <w:t xml:space="preserve"> value per week or part thereof of delay subject to a maximum of 5%. In case of delay beyond 10 weeks UCIL reserves the right to cancel the order and levy penalties.</w:t>
      </w:r>
    </w:p>
    <w:p w:rsidR="008F7158" w:rsidRPr="00696895" w:rsidRDefault="008F7158" w:rsidP="00BB4F2A">
      <w:pPr>
        <w:numPr>
          <w:ilvl w:val="0"/>
          <w:numId w:val="39"/>
        </w:numPr>
        <w:spacing w:after="0" w:line="240" w:lineRule="auto"/>
        <w:jc w:val="both"/>
        <w:rPr>
          <w:rFonts w:ascii="Arial" w:hAnsi="Arial" w:cs="Arial"/>
          <w:sz w:val="18"/>
          <w:szCs w:val="18"/>
        </w:rPr>
      </w:pPr>
      <w:r w:rsidRPr="00696895">
        <w:rPr>
          <w:rFonts w:ascii="Arial" w:hAnsi="Arial" w:cs="Arial"/>
          <w:b/>
          <w:sz w:val="18"/>
          <w:szCs w:val="18"/>
          <w:u w:val="single"/>
        </w:rPr>
        <w:t>SECURITY DEPOSIT</w:t>
      </w:r>
      <w:r w:rsidRPr="00696895">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BB4F2A">
      <w:pPr>
        <w:pStyle w:val="ListParagraph"/>
        <w:numPr>
          <w:ilvl w:val="1"/>
          <w:numId w:val="39"/>
        </w:numPr>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BB4F2A">
      <w:pPr>
        <w:pStyle w:val="ListParagraph"/>
        <w:numPr>
          <w:ilvl w:val="1"/>
          <w:numId w:val="39"/>
        </w:numPr>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BB4F2A">
      <w:pPr>
        <w:pStyle w:val="ListParagraph"/>
        <w:numPr>
          <w:ilvl w:val="0"/>
          <w:numId w:val="40"/>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lastRenderedPageBreak/>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BB4F2A">
      <w:pPr>
        <w:numPr>
          <w:ilvl w:val="0"/>
          <w:numId w:val="40"/>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B4F2A">
      <w:pPr>
        <w:pStyle w:val="ListParagraph"/>
        <w:numPr>
          <w:ilvl w:val="0"/>
          <w:numId w:val="40"/>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A4D22">
      <w:pPr>
        <w:pStyle w:val="ListParagraph"/>
        <w:numPr>
          <w:ilvl w:val="0"/>
          <w:numId w:val="40"/>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A87B2B" w:rsidRDefault="00B24BED" w:rsidP="00B24BED">
      <w:pPr>
        <w:pStyle w:val="ListParagraph"/>
        <w:spacing w:after="0" w:line="240" w:lineRule="auto"/>
        <w:rPr>
          <w:rFonts w:ascii="Arial" w:hAnsi="Arial" w:cs="Arial"/>
          <w:sz w:val="16"/>
          <w:szCs w:val="16"/>
        </w:rPr>
      </w:pPr>
    </w:p>
    <w:p w:rsidR="00252719" w:rsidRPr="00FF188B" w:rsidRDefault="00942B4A" w:rsidP="007A4D22">
      <w:pPr>
        <w:pStyle w:val="ListParagraph"/>
        <w:numPr>
          <w:ilvl w:val="0"/>
          <w:numId w:val="40"/>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AE1029" w:rsidRDefault="00286A1B" w:rsidP="00E23DDA">
      <w:pPr>
        <w:pStyle w:val="ListParagraph"/>
        <w:spacing w:after="0" w:line="240" w:lineRule="auto"/>
        <w:rPr>
          <w:rFonts w:ascii="Arial" w:hAnsi="Arial" w:cs="Arial"/>
          <w:sz w:val="16"/>
          <w:szCs w:val="16"/>
        </w:rPr>
      </w:pPr>
    </w:p>
    <w:p w:rsidR="00942B4A" w:rsidRDefault="00942B4A" w:rsidP="007A4D22">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A87B2B"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4D22">
      <w:pPr>
        <w:pStyle w:val="BodyTextIndent"/>
        <w:numPr>
          <w:ilvl w:val="0"/>
          <w:numId w:val="40"/>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A87B2B" w:rsidRDefault="008A6CD3" w:rsidP="008A6CD3">
      <w:pPr>
        <w:pStyle w:val="ListParagraph"/>
        <w:spacing w:after="0" w:line="240" w:lineRule="auto"/>
        <w:jc w:val="both"/>
        <w:rPr>
          <w:rFonts w:ascii="Arial" w:hAnsi="Arial" w:cs="Arial"/>
          <w:sz w:val="16"/>
          <w:szCs w:val="16"/>
        </w:rPr>
      </w:pPr>
    </w:p>
    <w:p w:rsidR="00286A1B" w:rsidRPr="00B834B7" w:rsidRDefault="00B834B7" w:rsidP="007A4D22">
      <w:pPr>
        <w:pStyle w:val="ListParagraph"/>
        <w:numPr>
          <w:ilvl w:val="0"/>
          <w:numId w:val="40"/>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AE1029" w:rsidRDefault="00B834B7" w:rsidP="00E23DDA">
      <w:pPr>
        <w:pStyle w:val="ListParagraph"/>
        <w:spacing w:after="0" w:line="240" w:lineRule="auto"/>
        <w:rPr>
          <w:rFonts w:ascii="Arial" w:hAnsi="Arial" w:cs="Arial"/>
          <w:sz w:val="16"/>
          <w:szCs w:val="16"/>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AE1029" w:rsidRDefault="00E23DDA" w:rsidP="00E23DDA">
      <w:pPr>
        <w:pStyle w:val="ListParagraph"/>
        <w:rPr>
          <w:rFonts w:ascii="Arial" w:hAnsi="Arial" w:cs="Arial"/>
          <w:b/>
          <w:sz w:val="16"/>
          <w:szCs w:val="16"/>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AE1029" w:rsidRDefault="00E23DDA" w:rsidP="00E23DDA">
      <w:pPr>
        <w:pStyle w:val="ListParagraph"/>
        <w:spacing w:after="0" w:line="240" w:lineRule="auto"/>
        <w:rPr>
          <w:rFonts w:ascii="Arial" w:hAnsi="Arial" w:cs="Arial"/>
          <w:sz w:val="16"/>
          <w:szCs w:val="16"/>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Dy.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lastRenderedPageBreak/>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95155" w:rsidRPr="00FC33E1" w:rsidRDefault="00695155" w:rsidP="00FC33E1">
      <w:pPr>
        <w:numPr>
          <w:ilvl w:val="1"/>
          <w:numId w:val="41"/>
        </w:numPr>
        <w:tabs>
          <w:tab w:val="clear" w:pos="1008"/>
        </w:tabs>
        <w:spacing w:after="0" w:line="360" w:lineRule="auto"/>
        <w:jc w:val="both"/>
        <w:rPr>
          <w:rFonts w:ascii="Arial" w:hAnsi="Arial" w:cs="Arial"/>
          <w:sz w:val="20"/>
          <w:szCs w:val="20"/>
        </w:rPr>
      </w:pPr>
      <w:r w:rsidRPr="00FC33E1">
        <w:rPr>
          <w:rFonts w:ascii="Arial" w:hAnsi="Arial" w:cs="Arial"/>
          <w:sz w:val="20"/>
          <w:szCs w:val="20"/>
        </w:rPr>
        <w:t>The bidder must be manufacturer or authorized dealer of guar gum or supplier.</w:t>
      </w:r>
    </w:p>
    <w:p w:rsidR="00695155" w:rsidRPr="00FC33E1" w:rsidRDefault="00695155" w:rsidP="00FC33E1">
      <w:pPr>
        <w:numPr>
          <w:ilvl w:val="1"/>
          <w:numId w:val="41"/>
        </w:numPr>
        <w:tabs>
          <w:tab w:val="clear" w:pos="1008"/>
        </w:tabs>
        <w:spacing w:after="0" w:line="360" w:lineRule="auto"/>
        <w:jc w:val="both"/>
        <w:rPr>
          <w:rFonts w:ascii="Arial" w:hAnsi="Arial" w:cs="Arial"/>
          <w:sz w:val="20"/>
          <w:szCs w:val="20"/>
        </w:rPr>
      </w:pPr>
      <w:r w:rsidRPr="00FC33E1">
        <w:rPr>
          <w:rFonts w:ascii="Arial" w:hAnsi="Arial" w:cs="Arial"/>
          <w:sz w:val="20"/>
          <w:szCs w:val="20"/>
        </w:rPr>
        <w:t>The manufacturer must submit documents as a manufacturer of guar gum.</w:t>
      </w:r>
    </w:p>
    <w:p w:rsidR="00695155" w:rsidRPr="00FC33E1" w:rsidRDefault="00695155" w:rsidP="00FC33E1">
      <w:pPr>
        <w:numPr>
          <w:ilvl w:val="1"/>
          <w:numId w:val="41"/>
        </w:numPr>
        <w:tabs>
          <w:tab w:val="clear" w:pos="1008"/>
        </w:tabs>
        <w:spacing w:after="0" w:line="360" w:lineRule="auto"/>
        <w:jc w:val="both"/>
        <w:rPr>
          <w:rFonts w:ascii="Arial" w:hAnsi="Arial" w:cs="Arial"/>
          <w:sz w:val="20"/>
          <w:szCs w:val="20"/>
        </w:rPr>
      </w:pPr>
      <w:r w:rsidRPr="00FC33E1">
        <w:rPr>
          <w:rFonts w:ascii="Arial" w:hAnsi="Arial" w:cs="Arial"/>
          <w:sz w:val="20"/>
          <w:szCs w:val="20"/>
        </w:rPr>
        <w:t>In case of authorized dealer o</w:t>
      </w:r>
      <w:r w:rsidR="00820348">
        <w:rPr>
          <w:rFonts w:ascii="Arial" w:hAnsi="Arial" w:cs="Arial"/>
          <w:sz w:val="20"/>
          <w:szCs w:val="20"/>
        </w:rPr>
        <w:t>f</w:t>
      </w:r>
      <w:r w:rsidRPr="00FC33E1">
        <w:rPr>
          <w:rFonts w:ascii="Arial" w:hAnsi="Arial" w:cs="Arial"/>
          <w:sz w:val="20"/>
          <w:szCs w:val="20"/>
        </w:rPr>
        <w:t xml:space="preserve"> material, name of the manufacturer and valid authorization certificate for dealing in their product must be furnished.</w:t>
      </w:r>
    </w:p>
    <w:p w:rsidR="00695155" w:rsidRPr="00FC33E1" w:rsidRDefault="00695155" w:rsidP="00FC33E1">
      <w:pPr>
        <w:numPr>
          <w:ilvl w:val="1"/>
          <w:numId w:val="41"/>
        </w:numPr>
        <w:tabs>
          <w:tab w:val="clear" w:pos="1008"/>
        </w:tabs>
        <w:spacing w:after="0" w:line="360" w:lineRule="auto"/>
        <w:jc w:val="both"/>
        <w:rPr>
          <w:rFonts w:ascii="Arial" w:hAnsi="Arial" w:cs="Arial"/>
          <w:sz w:val="20"/>
          <w:szCs w:val="20"/>
        </w:rPr>
      </w:pPr>
      <w:r w:rsidRPr="00FC33E1">
        <w:rPr>
          <w:rFonts w:ascii="Arial" w:hAnsi="Arial" w:cs="Arial"/>
          <w:sz w:val="20"/>
          <w:szCs w:val="20"/>
        </w:rPr>
        <w:t>In case of supplier, the bidder shall confirm that they have quoted the item as per specification, without any technical deviation.</w:t>
      </w:r>
    </w:p>
    <w:p w:rsidR="00695155" w:rsidRPr="00FC33E1" w:rsidRDefault="00695155" w:rsidP="00FC33E1">
      <w:pPr>
        <w:numPr>
          <w:ilvl w:val="1"/>
          <w:numId w:val="41"/>
        </w:numPr>
        <w:tabs>
          <w:tab w:val="clear" w:pos="1008"/>
        </w:tabs>
        <w:spacing w:after="0" w:line="360" w:lineRule="auto"/>
        <w:jc w:val="both"/>
        <w:rPr>
          <w:rFonts w:ascii="Arial" w:hAnsi="Arial" w:cs="Arial"/>
          <w:sz w:val="20"/>
          <w:szCs w:val="20"/>
        </w:rPr>
      </w:pPr>
      <w:r w:rsidRPr="00FC33E1">
        <w:rPr>
          <w:rFonts w:ascii="Arial" w:hAnsi="Arial" w:cs="Arial"/>
          <w:sz w:val="20"/>
          <w:szCs w:val="20"/>
        </w:rPr>
        <w:t xml:space="preserve">Party must have supplied at least 3 MT of Guar Gum in any of the last three financial </w:t>
      </w:r>
      <w:r w:rsidR="00893521" w:rsidRPr="00FC33E1">
        <w:rPr>
          <w:rFonts w:ascii="Arial" w:hAnsi="Arial" w:cs="Arial"/>
          <w:sz w:val="20"/>
          <w:szCs w:val="20"/>
        </w:rPr>
        <w:t>years</w:t>
      </w:r>
      <w:r w:rsidRPr="00FC33E1">
        <w:rPr>
          <w:rFonts w:ascii="Arial" w:hAnsi="Arial" w:cs="Arial"/>
          <w:sz w:val="20"/>
          <w:szCs w:val="20"/>
        </w:rPr>
        <w:t xml:space="preserve"> i.e. 2015-16, 2016-17 and 2017-18.  Documentary evidence in support of the same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004E1A5B">
        <w:rPr>
          <w:rFonts w:ascii="Arial" w:hAnsi="Arial" w:cs="Arial"/>
          <w:sz w:val="18"/>
          <w:szCs w:val="18"/>
        </w:rPr>
        <w:t xml:space="preserve">   </w:t>
      </w:r>
      <w:r w:rsidRPr="00696895">
        <w:rPr>
          <w:rFonts w:ascii="Arial" w:hAnsi="Arial" w:cs="Arial"/>
          <w:sz w:val="18"/>
          <w:szCs w:val="18"/>
        </w:rPr>
        <w:t xml:space="preserve">    Dy.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6F6CDDAE"/>
    <w:lvl w:ilvl="0">
      <w:start w:val="16"/>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6123B3"/>
    <w:multiLevelType w:val="multilevel"/>
    <w:tmpl w:val="1B42F3A0"/>
    <w:lvl w:ilvl="0">
      <w:start w:val="1"/>
      <w:numFmt w:val="decimal"/>
      <w:lvlText w:val="%1)"/>
      <w:lvlJc w:val="left"/>
      <w:pPr>
        <w:tabs>
          <w:tab w:val="num" w:pos="432"/>
        </w:tabs>
        <w:ind w:left="432" w:hanging="432"/>
      </w:pPr>
      <w:rPr>
        <w:b/>
        <w:i w:val="0"/>
        <w:u w:val="none"/>
      </w:rPr>
    </w:lvl>
    <w:lvl w:ilvl="1">
      <w:start w:val="1"/>
      <w:numFmt w:val="decimal"/>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2C1227"/>
    <w:multiLevelType w:val="hybridMultilevel"/>
    <w:tmpl w:val="076E40DC"/>
    <w:lvl w:ilvl="0" w:tplc="04090019">
      <w:start w:val="1"/>
      <w:numFmt w:val="lowerLetter"/>
      <w:lvlText w:val="%1."/>
      <w:lvlJc w:val="left"/>
      <w:pPr>
        <w:ind w:left="1098" w:hanging="360"/>
      </w:pPr>
    </w:lvl>
    <w:lvl w:ilvl="1" w:tplc="04090019">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CBC3377"/>
    <w:multiLevelType w:val="multilevel"/>
    <w:tmpl w:val="6F6CDDAE"/>
    <w:lvl w:ilvl="0">
      <w:start w:val="16"/>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ABF20A60"/>
    <w:lvl w:ilvl="0" w:tplc="68A4C30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B46E86"/>
    <w:multiLevelType w:val="hybridMultilevel"/>
    <w:tmpl w:val="63D2098E"/>
    <w:lvl w:ilvl="0" w:tplc="A2AE5EB0">
      <w:start w:val="17"/>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0"/>
  </w:num>
  <w:num w:numId="4">
    <w:abstractNumId w:val="22"/>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9"/>
  </w:num>
  <w:num w:numId="15">
    <w:abstractNumId w:val="9"/>
  </w:num>
  <w:num w:numId="16">
    <w:abstractNumId w:val="12"/>
  </w:num>
  <w:num w:numId="17">
    <w:abstractNumId w:val="21"/>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6"/>
  </w:num>
  <w:num w:numId="25">
    <w:abstractNumId w:val="2"/>
  </w:num>
  <w:num w:numId="26">
    <w:abstractNumId w:val="15"/>
  </w:num>
  <w:num w:numId="27">
    <w:abstractNumId w:val="16"/>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2"/>
  </w:num>
  <w:num w:numId="32">
    <w:abstractNumId w:val="4"/>
  </w:num>
  <w:num w:numId="33">
    <w:abstractNumId w:val="1"/>
  </w:num>
  <w:num w:numId="34">
    <w:abstractNumId w:val="13"/>
  </w:num>
  <w:num w:numId="35">
    <w:abstractNumId w:val="3"/>
  </w:num>
  <w:num w:numId="36">
    <w:abstractNumId w:val="24"/>
  </w:num>
  <w:num w:numId="37">
    <w:abstractNumId w:val="23"/>
  </w:num>
  <w:num w:numId="38">
    <w:abstractNumId w:val="18"/>
  </w:num>
  <w:num w:numId="39">
    <w:abstractNumId w:val="27"/>
  </w:num>
  <w:num w:numId="40">
    <w:abstractNumId w:val="35"/>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5A39"/>
    <w:rsid w:val="003C626E"/>
    <w:rsid w:val="003D5D40"/>
    <w:rsid w:val="003E3D27"/>
    <w:rsid w:val="003E60CA"/>
    <w:rsid w:val="003F7066"/>
    <w:rsid w:val="00414578"/>
    <w:rsid w:val="004170F9"/>
    <w:rsid w:val="00431056"/>
    <w:rsid w:val="004353AE"/>
    <w:rsid w:val="00453D71"/>
    <w:rsid w:val="0046223F"/>
    <w:rsid w:val="00467188"/>
    <w:rsid w:val="0048469E"/>
    <w:rsid w:val="0049505B"/>
    <w:rsid w:val="00496E7D"/>
    <w:rsid w:val="004D1523"/>
    <w:rsid w:val="004D66E7"/>
    <w:rsid w:val="004E1A5B"/>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4C28"/>
    <w:rsid w:val="00566940"/>
    <w:rsid w:val="00571441"/>
    <w:rsid w:val="0057150C"/>
    <w:rsid w:val="00577F1C"/>
    <w:rsid w:val="005908F0"/>
    <w:rsid w:val="005A5205"/>
    <w:rsid w:val="005B0F96"/>
    <w:rsid w:val="005C7147"/>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86D22"/>
    <w:rsid w:val="00693363"/>
    <w:rsid w:val="00695155"/>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A4D22"/>
    <w:rsid w:val="007B3BB2"/>
    <w:rsid w:val="007B5991"/>
    <w:rsid w:val="007B5ECD"/>
    <w:rsid w:val="007E4633"/>
    <w:rsid w:val="007F19C6"/>
    <w:rsid w:val="007F1B9F"/>
    <w:rsid w:val="0080405A"/>
    <w:rsid w:val="00820348"/>
    <w:rsid w:val="008300E5"/>
    <w:rsid w:val="00836C74"/>
    <w:rsid w:val="00836E7F"/>
    <w:rsid w:val="00837501"/>
    <w:rsid w:val="00852BD5"/>
    <w:rsid w:val="0085695A"/>
    <w:rsid w:val="00862A2B"/>
    <w:rsid w:val="00867DE1"/>
    <w:rsid w:val="008905CE"/>
    <w:rsid w:val="00891E90"/>
    <w:rsid w:val="00893521"/>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EF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4204"/>
    <w:rsid w:val="00A1629C"/>
    <w:rsid w:val="00A17D3C"/>
    <w:rsid w:val="00A40616"/>
    <w:rsid w:val="00A4100A"/>
    <w:rsid w:val="00A4610A"/>
    <w:rsid w:val="00A5019A"/>
    <w:rsid w:val="00A5272B"/>
    <w:rsid w:val="00A63545"/>
    <w:rsid w:val="00A66886"/>
    <w:rsid w:val="00A86159"/>
    <w:rsid w:val="00A87B2B"/>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1029"/>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76570"/>
    <w:rsid w:val="00B834B7"/>
    <w:rsid w:val="00B906AE"/>
    <w:rsid w:val="00B94AC2"/>
    <w:rsid w:val="00B96861"/>
    <w:rsid w:val="00BB4F2A"/>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33E1"/>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4</Pages>
  <Words>2502</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326</cp:revision>
  <cp:lastPrinted>2017-09-22T12:10:00Z</cp:lastPrinted>
  <dcterms:created xsi:type="dcterms:W3CDTF">2016-12-15T10:11:00Z</dcterms:created>
  <dcterms:modified xsi:type="dcterms:W3CDTF">2019-02-05T10:22:00Z</dcterms:modified>
</cp:coreProperties>
</file>